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08FF" w14:textId="77777777" w:rsidR="00C46FCE" w:rsidRDefault="00000000">
      <w:pPr>
        <w:spacing w:after="120"/>
      </w:pPr>
      <w:r>
        <w:rPr>
          <w:b/>
          <w:bCs/>
          <w:color w:val="2C3E50"/>
          <w:sz w:val="36"/>
          <w:szCs w:val="36"/>
        </w:rPr>
        <w:t>The Analytical Ledger</w:t>
      </w:r>
    </w:p>
    <w:p w14:paraId="22C7F315" w14:textId="77777777" w:rsidR="00C46FCE" w:rsidRDefault="00000000">
      <w:pPr>
        <w:spacing w:after="180"/>
      </w:pPr>
      <w:r>
        <w:rPr>
          <w:color w:val="E74C3C"/>
          <w:sz w:val="32"/>
          <w:szCs w:val="32"/>
        </w:rPr>
        <w:t>Emergency Quick-Scan Template</w:t>
      </w:r>
    </w:p>
    <w:p w14:paraId="6BC53B4D" w14:textId="77777777" w:rsidR="00C46FCE" w:rsidRDefault="00000000">
      <w:pPr>
        <w:spacing w:after="120"/>
      </w:pPr>
      <w:r>
        <w:rPr>
          <w:i/>
          <w:iCs/>
          <w:sz w:val="20"/>
          <w:szCs w:val="20"/>
        </w:rPr>
        <w:t>10-Minute Protocol for Articles &amp; Data Sets</w:t>
      </w:r>
    </w:p>
    <w:p w14:paraId="0880EE8A" w14:textId="77777777" w:rsidR="00C46FCE" w:rsidRDefault="00000000">
      <w:pPr>
        <w:spacing w:after="360"/>
      </w:pPr>
      <w:r>
        <w:rPr>
          <w:i/>
          <w:iCs/>
          <w:color w:val="7F8C8D"/>
          <w:sz w:val="18"/>
          <w:szCs w:val="18"/>
        </w:rPr>
        <w:t xml:space="preserve">Too Long: Barely Skimmed </w:t>
      </w:r>
      <w:proofErr w:type="gramStart"/>
      <w:r>
        <w:rPr>
          <w:i/>
          <w:iCs/>
          <w:color w:val="7F8C8D"/>
          <w:sz w:val="18"/>
          <w:szCs w:val="18"/>
        </w:rPr>
        <w:t>The</w:t>
      </w:r>
      <w:proofErr w:type="gramEnd"/>
      <w:r>
        <w:rPr>
          <w:i/>
          <w:iCs/>
          <w:color w:val="7F8C8D"/>
          <w:sz w:val="18"/>
          <w:szCs w:val="18"/>
        </w:rPr>
        <w:t xml:space="preserve"> Article/Data Before Class Started</w:t>
      </w:r>
    </w:p>
    <w:p w14:paraId="554BD775" w14:textId="77777777" w:rsidR="00C46FCE" w:rsidRDefault="00000000">
      <w:pPr>
        <w:spacing w:after="240"/>
      </w:pPr>
      <w:r>
        <w:rPr>
          <w:b/>
          <w:bCs/>
          <w:sz w:val="24"/>
          <w:szCs w:val="24"/>
        </w:rPr>
        <w:t xml:space="preserve">Type:  ☐ </w:t>
      </w:r>
      <w:proofErr w:type="gramStart"/>
      <w:r>
        <w:rPr>
          <w:b/>
          <w:bCs/>
          <w:sz w:val="24"/>
          <w:szCs w:val="24"/>
        </w:rPr>
        <w:t>Article  ☐</w:t>
      </w:r>
      <w:proofErr w:type="gramEnd"/>
      <w:r>
        <w:rPr>
          <w:b/>
          <w:bCs/>
          <w:sz w:val="24"/>
          <w:szCs w:val="24"/>
        </w:rPr>
        <w:t xml:space="preserve"> Data Set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58"/>
      </w:tblGrid>
      <w:tr w:rsidR="00C46FCE" w14:paraId="4015B13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FEB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958D9A" w14:textId="77777777" w:rsidR="00C46FCE" w:rsidRDefault="00000000">
            <w:r>
              <w:rPr>
                <w:b/>
                <w:bCs/>
                <w:sz w:val="20"/>
                <w:szCs w:val="20"/>
              </w:rPr>
              <w:t>Title/Name:</w:t>
            </w:r>
          </w:p>
        </w:tc>
        <w:tc>
          <w:tcPr>
            <w:tcW w:w="656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62E93" w14:textId="77777777" w:rsidR="00C46FCE" w:rsidRDefault="00C46FCE"/>
        </w:tc>
      </w:tr>
      <w:tr w:rsidR="00C46FCE" w14:paraId="7D4C562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FEB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3D6A52" w14:textId="77777777" w:rsidR="00C46FCE" w:rsidRDefault="00000000">
            <w:r>
              <w:rPr>
                <w:b/>
                <w:bCs/>
                <w:sz w:val="20"/>
                <w:szCs w:val="20"/>
              </w:rPr>
              <w:t>Source:</w:t>
            </w:r>
          </w:p>
        </w:tc>
        <w:tc>
          <w:tcPr>
            <w:tcW w:w="656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249A9E" w14:textId="77777777" w:rsidR="00C46FCE" w:rsidRDefault="00000000">
            <w:r>
              <w:t>(Authors or provider)</w:t>
            </w:r>
          </w:p>
        </w:tc>
      </w:tr>
      <w:tr w:rsidR="00C46FCE" w14:paraId="4927A2F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FEB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92A75B" w14:textId="77777777" w:rsidR="00C46FCE" w:rsidRDefault="00000000">
            <w:r>
              <w:rPr>
                <w:b/>
                <w:bCs/>
                <w:sz w:val="20"/>
                <w:szCs w:val="20"/>
              </w:rPr>
              <w:t>Emergency Read:</w:t>
            </w:r>
          </w:p>
        </w:tc>
        <w:tc>
          <w:tcPr>
            <w:tcW w:w="656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2B31F0" w14:textId="77777777" w:rsidR="00C46FCE" w:rsidRDefault="00000000">
            <w:r>
              <w:t>(Date &amp; Time)</w:t>
            </w:r>
          </w:p>
        </w:tc>
      </w:tr>
    </w:tbl>
    <w:p w14:paraId="10A3FBAF" w14:textId="77777777" w:rsidR="00C46FCE" w:rsidRDefault="00C46FCE">
      <w:pPr>
        <w:spacing w:after="360"/>
      </w:pPr>
    </w:p>
    <w:p w14:paraId="7DFB1826" w14:textId="77777777" w:rsidR="00C46FCE" w:rsidRDefault="00000000">
      <w:pPr>
        <w:pStyle w:val="Heading1"/>
      </w:pPr>
      <w:r>
        <w:t>⏰ Emergency Triage (2 min)</w:t>
      </w:r>
    </w:p>
    <w:p w14:paraId="24DA771F" w14:textId="77777777" w:rsidR="00C46FCE" w:rsidRDefault="00000000">
      <w:pPr>
        <w:spacing w:after="240"/>
      </w:pPr>
      <w:r>
        <w:rPr>
          <w:b/>
          <w:bCs/>
          <w:color w:val="E74C3C"/>
        </w:rPr>
        <w:t>Read/scan these FIRST. Everything else is secondary.</w:t>
      </w:r>
    </w:p>
    <w:p w14:paraId="6C18A9C4" w14:textId="77777777" w:rsidR="00C46FCE" w:rsidRDefault="00000000">
      <w:pPr>
        <w:pStyle w:val="Heading2"/>
      </w:pPr>
      <w:r>
        <w:t>The 3-Sentence Story</w:t>
      </w:r>
    </w:p>
    <w:p w14:paraId="0935A550" w14:textId="77777777" w:rsidR="00C46FCE" w:rsidRDefault="00000000">
      <w:pPr>
        <w:spacing w:after="120"/>
      </w:pPr>
      <w:r>
        <w:t>1. What problem is this addressing?</w:t>
      </w:r>
    </w:p>
    <w:p w14:paraId="6A13B11F" w14:textId="77777777" w:rsidR="00C46FCE" w:rsidRDefault="00000000">
      <w:pPr>
        <w:spacing w:after="120"/>
      </w:pPr>
      <w:r>
        <w:rPr>
          <w:i/>
          <w:iCs/>
          <w:color w:val="7F8C8D"/>
          <w:sz w:val="20"/>
          <w:szCs w:val="20"/>
        </w:rPr>
        <w:t>Article: Abstract | Data: README/description</w:t>
      </w:r>
    </w:p>
    <w:p w14:paraId="107EE1E8" w14:textId="77777777" w:rsidR="00C46FCE" w:rsidRDefault="00C46FCE">
      <w:pPr>
        <w:spacing w:after="120"/>
      </w:pPr>
    </w:p>
    <w:p w14:paraId="6EAD4D7B" w14:textId="77777777" w:rsidR="00C46FCE" w:rsidRDefault="00000000">
      <w:pPr>
        <w:spacing w:after="120"/>
      </w:pPr>
      <w:r>
        <w:t>2. What's the key finding/content?</w:t>
      </w:r>
    </w:p>
    <w:p w14:paraId="09825D79" w14:textId="77777777" w:rsidR="00C46FCE" w:rsidRDefault="00000000">
      <w:pPr>
        <w:spacing w:after="120"/>
      </w:pPr>
      <w:r>
        <w:rPr>
          <w:i/>
          <w:iCs/>
          <w:color w:val="7F8C8D"/>
          <w:sz w:val="20"/>
          <w:szCs w:val="20"/>
        </w:rPr>
        <w:t xml:space="preserve">Article: Conclusion | Data: What's </w:t>
      </w:r>
      <w:proofErr w:type="gramStart"/>
      <w:r>
        <w:rPr>
          <w:i/>
          <w:iCs/>
          <w:color w:val="7F8C8D"/>
          <w:sz w:val="20"/>
          <w:szCs w:val="20"/>
        </w:rPr>
        <w:t>actually in</w:t>
      </w:r>
      <w:proofErr w:type="gramEnd"/>
      <w:r>
        <w:rPr>
          <w:i/>
          <w:iCs/>
          <w:color w:val="7F8C8D"/>
          <w:sz w:val="20"/>
          <w:szCs w:val="20"/>
        </w:rPr>
        <w:t xml:space="preserve"> it (rows, columns)</w:t>
      </w:r>
    </w:p>
    <w:p w14:paraId="6948B31C" w14:textId="77777777" w:rsidR="00C46FCE" w:rsidRDefault="00C46FCE">
      <w:pPr>
        <w:spacing w:after="120"/>
      </w:pPr>
    </w:p>
    <w:p w14:paraId="250C364E" w14:textId="77777777" w:rsidR="00C46FCE" w:rsidRDefault="00000000">
      <w:pPr>
        <w:spacing w:after="120"/>
      </w:pPr>
      <w:r>
        <w:t>3. Why should I care?</w:t>
      </w:r>
    </w:p>
    <w:p w14:paraId="608C0ED9" w14:textId="77777777" w:rsidR="00C46FCE" w:rsidRDefault="00000000">
      <w:pPr>
        <w:spacing w:after="360"/>
      </w:pPr>
      <w:r>
        <w:rPr>
          <w:i/>
          <w:iCs/>
          <w:color w:val="7F8C8D"/>
          <w:sz w:val="20"/>
          <w:szCs w:val="20"/>
        </w:rPr>
        <w:t>Article: Implications | Data: What can I do with this?</w:t>
      </w:r>
    </w:p>
    <w:p w14:paraId="782283BB" w14:textId="77777777" w:rsidR="00C46FCE" w:rsidRDefault="00C46FCE">
      <w:pPr>
        <w:spacing w:after="360"/>
      </w:pPr>
    </w:p>
    <w:p w14:paraId="5F248229" w14:textId="77777777" w:rsidR="00C46FCE" w:rsidRDefault="00000000">
      <w:pPr>
        <w:pStyle w:val="Heading1"/>
      </w:pPr>
      <w:r>
        <w:t>📖 Speed Analysis Strategy (5 min)</w:t>
      </w:r>
    </w:p>
    <w:p w14:paraId="16A24806" w14:textId="77777777" w:rsidR="00C46FCE" w:rsidRDefault="00000000">
      <w:pPr>
        <w:pStyle w:val="Heading2"/>
      </w:pPr>
      <w:r>
        <w:t>Structure Scan</w:t>
      </w:r>
    </w:p>
    <w:p w14:paraId="6AB1BB95" w14:textId="77777777" w:rsidR="00C46FCE" w:rsidRDefault="00000000">
      <w:pPr>
        <w:spacing w:after="240"/>
      </w:pPr>
      <w:r>
        <w:rPr>
          <w:i/>
          <w:iCs/>
          <w:color w:val="7F8C8D"/>
        </w:rPr>
        <w:t>Article: Section headers | Data: Column names, file structure</w:t>
      </w:r>
    </w:p>
    <w:p w14:paraId="3F76462E" w14:textId="77777777" w:rsidR="00C46FCE" w:rsidRDefault="00C46FCE">
      <w:pPr>
        <w:spacing w:after="300"/>
      </w:pPr>
    </w:p>
    <w:p w14:paraId="5387E933" w14:textId="77777777" w:rsidR="00082C35" w:rsidRDefault="00082C35">
      <w:pPr>
        <w:pStyle w:val="Heading2"/>
      </w:pPr>
    </w:p>
    <w:p w14:paraId="4274025E" w14:textId="77777777" w:rsidR="00082C35" w:rsidRDefault="00082C35">
      <w:pPr>
        <w:pStyle w:val="Heading2"/>
      </w:pPr>
    </w:p>
    <w:p w14:paraId="376F20A3" w14:textId="200A33DA" w:rsidR="00C46FCE" w:rsidRDefault="00000000">
      <w:pPr>
        <w:pStyle w:val="Heading2"/>
      </w:pPr>
      <w:r>
        <w:lastRenderedPageBreak/>
        <w:t>Key Elements</w:t>
      </w:r>
    </w:p>
    <w:p w14:paraId="3D43E375" w14:textId="77777777" w:rsidR="00C46FCE" w:rsidRDefault="00000000">
      <w:pPr>
        <w:spacing w:after="120"/>
      </w:pPr>
      <w:r>
        <w:t>Most important finding/variable #1:</w:t>
      </w:r>
    </w:p>
    <w:p w14:paraId="7079DBF6" w14:textId="77777777" w:rsidR="00C46FCE" w:rsidRDefault="00C46FCE">
      <w:pPr>
        <w:spacing w:after="120"/>
      </w:pPr>
    </w:p>
    <w:p w14:paraId="0DF8721E" w14:textId="77777777" w:rsidR="00C46FCE" w:rsidRDefault="00000000">
      <w:pPr>
        <w:spacing w:after="120"/>
      </w:pPr>
      <w:r>
        <w:t>Most important finding/variable #2:</w:t>
      </w:r>
    </w:p>
    <w:p w14:paraId="0F3EA538" w14:textId="77777777" w:rsidR="00C46FCE" w:rsidRDefault="00C46FCE">
      <w:pPr>
        <w:spacing w:after="120"/>
      </w:pPr>
    </w:p>
    <w:p w14:paraId="71551149" w14:textId="77777777" w:rsidR="00C46FCE" w:rsidRDefault="00000000">
      <w:pPr>
        <w:spacing w:after="360"/>
      </w:pPr>
      <w:r>
        <w:t>Most important finding/variable #3:</w:t>
      </w:r>
    </w:p>
    <w:p w14:paraId="67850358" w14:textId="77777777" w:rsidR="00C46FCE" w:rsidRDefault="00C46FCE">
      <w:pPr>
        <w:spacing w:after="360"/>
      </w:pPr>
    </w:p>
    <w:p w14:paraId="74DE4179" w14:textId="77777777" w:rsidR="00C46FCE" w:rsidRDefault="00000000">
      <w:pPr>
        <w:pStyle w:val="Heading2"/>
      </w:pPr>
      <w:r>
        <w:t>Visual/Sample Check</w:t>
      </w:r>
    </w:p>
    <w:p w14:paraId="0D82BE7D" w14:textId="77777777" w:rsidR="00C46FCE" w:rsidRDefault="00000000">
      <w:pPr>
        <w:spacing w:after="180"/>
      </w:pPr>
      <w:r>
        <w:rPr>
          <w:i/>
          <w:iCs/>
          <w:color w:val="7F8C8D"/>
        </w:rPr>
        <w:t>Article: Key figures/tables | Data: Head/tail of data, summary stats</w:t>
      </w:r>
    </w:p>
    <w:p w14:paraId="6BD27ABA" w14:textId="77777777" w:rsidR="00C46FCE" w:rsidRDefault="00000000">
      <w:pPr>
        <w:spacing w:after="120"/>
      </w:pPr>
      <w:r>
        <w:t>Most revealing visual/sample:</w:t>
      </w:r>
    </w:p>
    <w:p w14:paraId="04BB300E" w14:textId="77777777" w:rsidR="00C46FCE" w:rsidRDefault="00C46FCE">
      <w:pPr>
        <w:spacing w:after="120"/>
      </w:pPr>
    </w:p>
    <w:p w14:paraId="1C2F2D94" w14:textId="77777777" w:rsidR="00C46FCE" w:rsidRDefault="00000000">
      <w:pPr>
        <w:spacing w:after="360"/>
      </w:pPr>
      <w:r>
        <w:t>What it shows:</w:t>
      </w:r>
    </w:p>
    <w:p w14:paraId="58F44BD9" w14:textId="77777777" w:rsidR="00C46FCE" w:rsidRDefault="00C46FCE">
      <w:pPr>
        <w:spacing w:after="360"/>
      </w:pPr>
    </w:p>
    <w:p w14:paraId="2F0EAFCE" w14:textId="77777777" w:rsidR="00C46FCE" w:rsidRDefault="00000000">
      <w:pPr>
        <w:pStyle w:val="Heading1"/>
      </w:pPr>
      <w:r>
        <w:t>💡 Class/Meeting Survival Notes (3 min)</w:t>
      </w:r>
    </w:p>
    <w:p w14:paraId="617B41DC" w14:textId="77777777" w:rsidR="00C46FCE" w:rsidRDefault="00000000">
      <w:pPr>
        <w:pStyle w:val="Heading2"/>
      </w:pPr>
      <w:r>
        <w:t>One Smart Thing to Say</w:t>
      </w:r>
    </w:p>
    <w:p w14:paraId="509A6E76" w14:textId="77777777" w:rsidR="00C46FCE" w:rsidRDefault="00000000">
      <w:pPr>
        <w:spacing w:after="240"/>
      </w:pPr>
      <w:r>
        <w:rPr>
          <w:i/>
          <w:iCs/>
          <w:color w:val="7F8C8D"/>
        </w:rPr>
        <w:t>Article: A quote or statistic | Data: An interesting pattern you noticed</w:t>
      </w:r>
    </w:p>
    <w:p w14:paraId="4F8C8107" w14:textId="77777777" w:rsidR="00C46FCE" w:rsidRDefault="00C46FCE">
      <w:pPr>
        <w:spacing w:after="300"/>
      </w:pPr>
    </w:p>
    <w:p w14:paraId="5C3ED36A" w14:textId="77777777" w:rsidR="00C46FCE" w:rsidRDefault="00000000">
      <w:pPr>
        <w:pStyle w:val="Heading2"/>
      </w:pPr>
      <w:r>
        <w:t>The Limitation/Question</w:t>
      </w:r>
    </w:p>
    <w:p w14:paraId="71417C98" w14:textId="77777777" w:rsidR="00C46FCE" w:rsidRDefault="00000000">
      <w:pPr>
        <w:spacing w:after="240"/>
      </w:pPr>
      <w:r>
        <w:rPr>
          <w:i/>
          <w:iCs/>
          <w:color w:val="7F8C8D"/>
        </w:rPr>
        <w:t>What's missing? What's unclear? Shows critical thinking.</w:t>
      </w:r>
    </w:p>
    <w:p w14:paraId="7855D36B" w14:textId="77777777" w:rsidR="00C46FCE" w:rsidRDefault="00C46FCE">
      <w:pPr>
        <w:spacing w:after="300"/>
      </w:pPr>
    </w:p>
    <w:p w14:paraId="0F9CA7FC" w14:textId="77777777" w:rsidR="00C46FCE" w:rsidRDefault="00000000">
      <w:pPr>
        <w:pStyle w:val="Heading2"/>
      </w:pPr>
      <w:r>
        <w:t>Connection Point</w:t>
      </w:r>
    </w:p>
    <w:p w14:paraId="07E5289F" w14:textId="77777777" w:rsidR="00C46FCE" w:rsidRDefault="00000000">
      <w:pPr>
        <w:spacing w:after="240"/>
      </w:pPr>
      <w:r>
        <w:rPr>
          <w:i/>
          <w:iCs/>
          <w:color w:val="7F8C8D"/>
        </w:rPr>
        <w:t>How this ties to other readings/projects/course themes</w:t>
      </w:r>
    </w:p>
    <w:p w14:paraId="7D540678" w14:textId="77777777" w:rsidR="00C46FCE" w:rsidRDefault="00C46FCE">
      <w:pPr>
        <w:spacing w:after="300"/>
      </w:pPr>
    </w:p>
    <w:p w14:paraId="1B8917F7" w14:textId="77777777" w:rsidR="00C46FCE" w:rsidRDefault="00000000">
      <w:pPr>
        <w:pStyle w:val="Heading2"/>
      </w:pPr>
      <w:r>
        <w:t>Your Take</w:t>
      </w:r>
    </w:p>
    <w:p w14:paraId="756927A2" w14:textId="77777777" w:rsidR="00C46FCE" w:rsidRDefault="00000000">
      <w:pPr>
        <w:spacing w:after="240"/>
      </w:pPr>
      <w:r>
        <w:rPr>
          <w:i/>
          <w:iCs/>
          <w:color w:val="7F8C8D"/>
        </w:rPr>
        <w:t>Article: Critical thought | Data: What you'd want to analyze with it</w:t>
      </w:r>
    </w:p>
    <w:p w14:paraId="5E2267F0" w14:textId="77777777" w:rsidR="00C46FCE" w:rsidRDefault="00C46FCE">
      <w:pPr>
        <w:spacing w:after="360"/>
      </w:pPr>
    </w:p>
    <w:p w14:paraId="68FA4637" w14:textId="77777777" w:rsidR="00C46FCE" w:rsidRDefault="00000000">
      <w:pPr>
        <w:pStyle w:val="Heading1"/>
      </w:pPr>
      <w:r>
        <w:lastRenderedPageBreak/>
        <w:t>🚩 Red Flag Check</w:t>
      </w:r>
    </w:p>
    <w:p w14:paraId="646498A0" w14:textId="77777777" w:rsidR="00C46FCE" w:rsidRDefault="00000000">
      <w:pPr>
        <w:spacing w:after="120"/>
      </w:pPr>
      <w:r>
        <w:rPr>
          <w:b/>
          <w:bCs/>
        </w:rPr>
        <w:t>Article:</w:t>
      </w:r>
    </w:p>
    <w:p w14:paraId="02401A81" w14:textId="77777777" w:rsidR="00C46FCE" w:rsidRDefault="00000000">
      <w:pPr>
        <w:spacing w:after="100"/>
      </w:pPr>
      <w:r>
        <w:t xml:space="preserve">  Methodology problems?  ☐ </w:t>
      </w:r>
      <w:proofErr w:type="gramStart"/>
      <w:r>
        <w:t>Yes  ☐</w:t>
      </w:r>
      <w:proofErr w:type="gramEnd"/>
      <w:r>
        <w:t xml:space="preserve"> No</w:t>
      </w:r>
    </w:p>
    <w:p w14:paraId="70457B4F" w14:textId="77777777" w:rsidR="00C46FCE" w:rsidRDefault="00000000">
      <w:pPr>
        <w:spacing w:after="100"/>
      </w:pPr>
      <w:r>
        <w:t xml:space="preserve">  Small sample?  ☐ </w:t>
      </w:r>
      <w:proofErr w:type="gramStart"/>
      <w:r>
        <w:t>Yes  ☐</w:t>
      </w:r>
      <w:proofErr w:type="gramEnd"/>
      <w:r>
        <w:t xml:space="preserve"> No</w:t>
      </w:r>
    </w:p>
    <w:p w14:paraId="34988B99" w14:textId="77777777" w:rsidR="00C46FCE" w:rsidRDefault="00000000">
      <w:pPr>
        <w:spacing w:after="240"/>
      </w:pPr>
      <w:r>
        <w:t xml:space="preserve">  Industry-funded?  ☐ </w:t>
      </w:r>
      <w:proofErr w:type="gramStart"/>
      <w:r>
        <w:t>Yes  ☐</w:t>
      </w:r>
      <w:proofErr w:type="gramEnd"/>
      <w:r>
        <w:t xml:space="preserve"> No</w:t>
      </w:r>
    </w:p>
    <w:p w14:paraId="5B304DC3" w14:textId="77777777" w:rsidR="00C46FCE" w:rsidRDefault="00000000">
      <w:pPr>
        <w:spacing w:after="120"/>
      </w:pPr>
      <w:r>
        <w:rPr>
          <w:b/>
          <w:bCs/>
        </w:rPr>
        <w:t>Data Set:</w:t>
      </w:r>
    </w:p>
    <w:p w14:paraId="6724223B" w14:textId="77777777" w:rsidR="00C46FCE" w:rsidRDefault="00000000">
      <w:pPr>
        <w:spacing w:after="100"/>
      </w:pPr>
      <w:r>
        <w:t xml:space="preserve">  Missing values/documentation?  ☐ </w:t>
      </w:r>
      <w:proofErr w:type="gramStart"/>
      <w:r>
        <w:t>Yes  ☐</w:t>
      </w:r>
      <w:proofErr w:type="gramEnd"/>
      <w:r>
        <w:t xml:space="preserve"> No</w:t>
      </w:r>
    </w:p>
    <w:p w14:paraId="70421CF4" w14:textId="77777777" w:rsidR="00C46FCE" w:rsidRDefault="00000000">
      <w:pPr>
        <w:spacing w:after="100"/>
      </w:pPr>
      <w:r>
        <w:t xml:space="preserve">  Outdated?  ☐ </w:t>
      </w:r>
      <w:proofErr w:type="gramStart"/>
      <w:r>
        <w:t>Yes  ☐</w:t>
      </w:r>
      <w:proofErr w:type="gramEnd"/>
      <w:r>
        <w:t xml:space="preserve"> No</w:t>
      </w:r>
    </w:p>
    <w:p w14:paraId="335DAF95" w14:textId="77777777" w:rsidR="00C46FCE" w:rsidRDefault="00000000">
      <w:pPr>
        <w:spacing w:after="360"/>
      </w:pPr>
      <w:r>
        <w:t xml:space="preserve">  Unclear data types?  ☐ </w:t>
      </w:r>
      <w:proofErr w:type="gramStart"/>
      <w:r>
        <w:t>Yes  ☐</w:t>
      </w:r>
      <w:proofErr w:type="gramEnd"/>
      <w:r>
        <w:t xml:space="preserve"> No</w:t>
      </w:r>
    </w:p>
    <w:p w14:paraId="2C25B308" w14:textId="77777777" w:rsidR="00C46FCE" w:rsidRDefault="00000000">
      <w:pPr>
        <w:pStyle w:val="Heading1"/>
      </w:pPr>
      <w:r>
        <w:t>📎 Quick Access</w:t>
      </w:r>
    </w:p>
    <w:p w14:paraId="3D5213D2" w14:textId="77777777" w:rsidR="00C46FCE" w:rsidRDefault="00000000">
      <w:pPr>
        <w:spacing w:after="120"/>
      </w:pPr>
      <w:r>
        <w:t>Where to find it again:</w:t>
      </w:r>
    </w:p>
    <w:p w14:paraId="10CF37EF" w14:textId="77777777" w:rsidR="00C46FCE" w:rsidRDefault="00000000">
      <w:pPr>
        <w:spacing w:after="180"/>
      </w:pPr>
      <w:r>
        <w:rPr>
          <w:i/>
          <w:iCs/>
          <w:color w:val="7F8C8D"/>
          <w:sz w:val="20"/>
          <w:szCs w:val="20"/>
        </w:rPr>
        <w:t>(URL, DOI, file path, API endpoint)</w:t>
      </w:r>
    </w:p>
    <w:p w14:paraId="78A17ABA" w14:textId="77777777" w:rsidR="00C46FCE" w:rsidRDefault="00C46FCE">
      <w:pPr>
        <w:spacing w:after="360"/>
      </w:pPr>
    </w:p>
    <w:p w14:paraId="65EE2688" w14:textId="77777777" w:rsidR="00C46FCE" w:rsidRDefault="00000000">
      <w:pPr>
        <w:pStyle w:val="Heading1"/>
      </w:pPr>
      <w:r>
        <w:t xml:space="preserve">📅 </w:t>
      </w:r>
      <w:proofErr w:type="gramStart"/>
      <w:r>
        <w:t>Post-Class Action</w:t>
      </w:r>
      <w:proofErr w:type="gramEnd"/>
    </w:p>
    <w:p w14:paraId="7C491E12" w14:textId="77777777" w:rsidR="00C46FCE" w:rsidRDefault="00000000">
      <w:pPr>
        <w:spacing w:after="180"/>
      </w:pPr>
      <w:r>
        <w:rPr>
          <w:b/>
          <w:bCs/>
        </w:rPr>
        <w:t>☐ Do proper deep analysis later (use full template)</w:t>
      </w:r>
    </w:p>
    <w:p w14:paraId="1C13A39C" w14:textId="77777777" w:rsidR="00C46FCE" w:rsidRDefault="00000000">
      <w:pPr>
        <w:spacing w:after="180"/>
      </w:pPr>
      <w:r>
        <w:rPr>
          <w:b/>
          <w:bCs/>
        </w:rPr>
        <w:t>☐ Add to my research database/tracker</w:t>
      </w:r>
    </w:p>
    <w:p w14:paraId="38784FF2" w14:textId="77777777" w:rsidR="00C46FCE" w:rsidRDefault="00000000">
      <w:pPr>
        <w:spacing w:after="360"/>
      </w:pPr>
      <w:r>
        <w:rPr>
          <w:b/>
          <w:bCs/>
        </w:rPr>
        <w:t>☐ Actually run analysis (for data) or cite properly (for articles)</w:t>
      </w:r>
    </w:p>
    <w:p w14:paraId="7A9FBA32" w14:textId="77777777" w:rsidR="00C46FCE" w:rsidRDefault="00C46FCE">
      <w:pPr>
        <w:spacing w:after="240"/>
      </w:pPr>
    </w:p>
    <w:p w14:paraId="5CB714B6" w14:textId="77777777" w:rsidR="00C46FCE" w:rsidRDefault="00000000">
      <w:pPr>
        <w:spacing w:after="120"/>
        <w:jc w:val="center"/>
      </w:pPr>
      <w:r>
        <w:rPr>
          <w:sz w:val="20"/>
          <w:szCs w:val="20"/>
        </w:rPr>
        <w:t>—</w:t>
      </w:r>
    </w:p>
    <w:p w14:paraId="76A27064" w14:textId="77777777" w:rsidR="00C46FCE" w:rsidRDefault="00000000">
      <w:pPr>
        <w:spacing w:after="180"/>
        <w:jc w:val="center"/>
      </w:pPr>
      <w:r>
        <w:rPr>
          <w:i/>
          <w:iCs/>
          <w:color w:val="7F8C8D"/>
          <w:sz w:val="20"/>
          <w:szCs w:val="20"/>
        </w:rPr>
        <w:t>Next time: Start earlier. You've got this.</w:t>
      </w:r>
    </w:p>
    <w:p w14:paraId="50BEAA35" w14:textId="77777777" w:rsidR="00C46FCE" w:rsidRDefault="00000000">
      <w:pPr>
        <w:jc w:val="center"/>
      </w:pPr>
      <w:r>
        <w:rPr>
          <w:i/>
          <w:iCs/>
          <w:color w:val="7F8C8D"/>
          <w:sz w:val="20"/>
          <w:szCs w:val="20"/>
        </w:rPr>
        <w:t>analytical-</w:t>
      </w:r>
      <w:proofErr w:type="spellStart"/>
      <w:r>
        <w:rPr>
          <w:i/>
          <w:iCs/>
          <w:color w:val="7F8C8D"/>
          <w:sz w:val="20"/>
          <w:szCs w:val="20"/>
        </w:rPr>
        <w:t>ledger.netlify.app</w:t>
      </w:r>
      <w:proofErr w:type="spellEnd"/>
    </w:p>
    <w:sectPr w:rsidR="00C46FC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62D"/>
    <w:multiLevelType w:val="hybridMultilevel"/>
    <w:tmpl w:val="E2C09A86"/>
    <w:lvl w:ilvl="0" w:tplc="AC9AFF36">
      <w:start w:val="1"/>
      <w:numFmt w:val="bullet"/>
      <w:lvlText w:val="●"/>
      <w:lvlJc w:val="left"/>
      <w:pPr>
        <w:ind w:left="720" w:hanging="360"/>
      </w:pPr>
    </w:lvl>
    <w:lvl w:ilvl="1" w:tplc="49640E88">
      <w:start w:val="1"/>
      <w:numFmt w:val="bullet"/>
      <w:lvlText w:val="○"/>
      <w:lvlJc w:val="left"/>
      <w:pPr>
        <w:ind w:left="1440" w:hanging="360"/>
      </w:pPr>
    </w:lvl>
    <w:lvl w:ilvl="2" w:tplc="C8E21286">
      <w:start w:val="1"/>
      <w:numFmt w:val="bullet"/>
      <w:lvlText w:val="■"/>
      <w:lvlJc w:val="left"/>
      <w:pPr>
        <w:ind w:left="2160" w:hanging="360"/>
      </w:pPr>
    </w:lvl>
    <w:lvl w:ilvl="3" w:tplc="074A2132">
      <w:start w:val="1"/>
      <w:numFmt w:val="bullet"/>
      <w:lvlText w:val="●"/>
      <w:lvlJc w:val="left"/>
      <w:pPr>
        <w:ind w:left="2880" w:hanging="360"/>
      </w:pPr>
    </w:lvl>
    <w:lvl w:ilvl="4" w:tplc="0060AE8A">
      <w:start w:val="1"/>
      <w:numFmt w:val="bullet"/>
      <w:lvlText w:val="○"/>
      <w:lvlJc w:val="left"/>
      <w:pPr>
        <w:ind w:left="3600" w:hanging="360"/>
      </w:pPr>
    </w:lvl>
    <w:lvl w:ilvl="5" w:tplc="6CA42CF4">
      <w:start w:val="1"/>
      <w:numFmt w:val="bullet"/>
      <w:lvlText w:val="■"/>
      <w:lvlJc w:val="left"/>
      <w:pPr>
        <w:ind w:left="4320" w:hanging="360"/>
      </w:pPr>
    </w:lvl>
    <w:lvl w:ilvl="6" w:tplc="180CD67C">
      <w:start w:val="1"/>
      <w:numFmt w:val="bullet"/>
      <w:lvlText w:val="●"/>
      <w:lvlJc w:val="left"/>
      <w:pPr>
        <w:ind w:left="5040" w:hanging="360"/>
      </w:pPr>
    </w:lvl>
    <w:lvl w:ilvl="7" w:tplc="0CAECC56">
      <w:start w:val="1"/>
      <w:numFmt w:val="bullet"/>
      <w:lvlText w:val="●"/>
      <w:lvlJc w:val="left"/>
      <w:pPr>
        <w:ind w:left="5760" w:hanging="360"/>
      </w:pPr>
    </w:lvl>
    <w:lvl w:ilvl="8" w:tplc="A8A0A562">
      <w:start w:val="1"/>
      <w:numFmt w:val="bullet"/>
      <w:lvlText w:val="●"/>
      <w:lvlJc w:val="left"/>
      <w:pPr>
        <w:ind w:left="6480" w:hanging="360"/>
      </w:pPr>
    </w:lvl>
  </w:abstractNum>
  <w:num w:numId="1" w16cid:durableId="13571216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CE"/>
    <w:rsid w:val="00082C35"/>
    <w:rsid w:val="00942C0F"/>
    <w:rsid w:val="00C4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23F9"/>
  <w15:docId w15:val="{E1FA5B9E-C029-9A4C-9C14-2DC9F218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Georgia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uiPriority w:val="9"/>
    <w:qFormat/>
    <w:pPr>
      <w:spacing w:before="360" w:after="180"/>
      <w:outlineLvl w:val="0"/>
    </w:pPr>
    <w:rPr>
      <w:rFonts w:eastAsia="Georgia"/>
      <w:b/>
      <w:bCs/>
      <w:color w:val="2C3E50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40"/>
      <w:outlineLvl w:val="1"/>
    </w:pPr>
    <w:rPr>
      <w:rFonts w:eastAsia="Georgia"/>
      <w:b/>
      <w:bCs/>
      <w:color w:val="2C3E50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40" w:after="120"/>
      <w:outlineLvl w:val="2"/>
    </w:pPr>
    <w:rPr>
      <w:rFonts w:eastAsia="Georgia"/>
      <w:b/>
      <w:bCs/>
      <w:color w:val="7F8C8D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Coty A Colson</cp:lastModifiedBy>
  <cp:revision>2</cp:revision>
  <dcterms:created xsi:type="dcterms:W3CDTF">2026-02-06T05:10:00Z</dcterms:created>
  <dcterms:modified xsi:type="dcterms:W3CDTF">2026-02-06T06:05:00Z</dcterms:modified>
</cp:coreProperties>
</file>